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5E" w:rsidRDefault="0066045E" w:rsidP="0066045E">
      <w:pPr>
        <w:spacing w:after="0"/>
        <w:ind w:firstLine="709"/>
        <w:jc w:val="center"/>
        <w:rPr>
          <w:rFonts w:ascii="Times New Roman" w:hAnsi="Times New Roman" w:cs="Times New Roman"/>
          <w:b/>
          <w:sz w:val="28"/>
          <w:szCs w:val="28"/>
          <w:lang w:val="uk-UA"/>
        </w:rPr>
      </w:pPr>
      <w:r w:rsidRPr="00117E51">
        <w:rPr>
          <w:rFonts w:ascii="Times New Roman" w:hAnsi="Times New Roman" w:cs="Times New Roman"/>
          <w:b/>
          <w:sz w:val="28"/>
          <w:szCs w:val="28"/>
          <w:lang w:val="uk-UA"/>
        </w:rPr>
        <w:t xml:space="preserve">Надходження податку на нерухоме майно, відмінне </w:t>
      </w:r>
    </w:p>
    <w:p w:rsidR="0066045E" w:rsidRDefault="0066045E" w:rsidP="0066045E">
      <w:pPr>
        <w:spacing w:after="0"/>
        <w:ind w:firstLine="709"/>
        <w:jc w:val="center"/>
        <w:rPr>
          <w:rFonts w:ascii="Times New Roman" w:hAnsi="Times New Roman" w:cs="Times New Roman"/>
          <w:b/>
          <w:sz w:val="28"/>
          <w:szCs w:val="28"/>
          <w:lang w:val="uk-UA"/>
        </w:rPr>
      </w:pPr>
      <w:r w:rsidRPr="00117E51">
        <w:rPr>
          <w:rFonts w:ascii="Times New Roman" w:hAnsi="Times New Roman" w:cs="Times New Roman"/>
          <w:b/>
          <w:sz w:val="28"/>
          <w:szCs w:val="28"/>
          <w:lang w:val="uk-UA"/>
        </w:rPr>
        <w:t>від земельної ділянки</w:t>
      </w:r>
    </w:p>
    <w:p w:rsidR="0066045E" w:rsidRPr="00117E51" w:rsidRDefault="0066045E" w:rsidP="0066045E">
      <w:pPr>
        <w:spacing w:after="0"/>
        <w:ind w:firstLine="709"/>
        <w:jc w:val="center"/>
        <w:rPr>
          <w:rFonts w:ascii="Times New Roman" w:hAnsi="Times New Roman" w:cs="Times New Roman"/>
          <w:b/>
          <w:sz w:val="28"/>
          <w:szCs w:val="28"/>
          <w:lang w:val="uk-UA"/>
        </w:rPr>
      </w:pPr>
    </w:p>
    <w:p w:rsidR="0066045E" w:rsidRPr="001F15E1" w:rsidRDefault="0066045E" w:rsidP="0066045E">
      <w:pPr>
        <w:spacing w:after="0"/>
        <w:ind w:firstLine="709"/>
        <w:jc w:val="both"/>
        <w:rPr>
          <w:rFonts w:ascii="Times New Roman" w:hAnsi="Times New Roman" w:cs="Times New Roman"/>
          <w:sz w:val="28"/>
          <w:szCs w:val="28"/>
          <w:lang w:val="uk-UA"/>
        </w:rPr>
      </w:pPr>
      <w:r w:rsidRPr="001F15E1">
        <w:rPr>
          <w:rFonts w:ascii="Times New Roman" w:hAnsi="Times New Roman" w:cs="Times New Roman"/>
          <w:sz w:val="28"/>
          <w:szCs w:val="28"/>
          <w:lang w:val="uk-UA"/>
        </w:rPr>
        <w:t>Податок на нерухоме майно, відмінне від земельної ділянки -</w:t>
      </w:r>
      <w:r>
        <w:rPr>
          <w:rFonts w:ascii="Times New Roman" w:hAnsi="Times New Roman" w:cs="Times New Roman"/>
          <w:sz w:val="28"/>
          <w:szCs w:val="28"/>
          <w:lang w:val="uk-UA"/>
        </w:rPr>
        <w:t xml:space="preserve"> </w:t>
      </w:r>
      <w:r w:rsidRPr="001F15E1">
        <w:rPr>
          <w:rFonts w:ascii="Times New Roman" w:hAnsi="Times New Roman" w:cs="Times New Roman"/>
          <w:sz w:val="28"/>
          <w:szCs w:val="28"/>
          <w:lang w:val="uk-UA"/>
        </w:rPr>
        <w:t xml:space="preserve">це місцевий податок і </w:t>
      </w:r>
      <w:r w:rsidRPr="001F15E1">
        <w:rPr>
          <w:rStyle w:val="a4"/>
          <w:rFonts w:ascii="Times New Roman" w:hAnsi="Times New Roman" w:cs="Times New Roman"/>
          <w:b w:val="0"/>
          <w:sz w:val="28"/>
          <w:szCs w:val="28"/>
          <w:lang w:val="uk-UA"/>
        </w:rPr>
        <w:t>зараховується до бюджету за місцем розташування майна</w:t>
      </w:r>
      <w:r w:rsidRPr="001F15E1">
        <w:rPr>
          <w:rFonts w:ascii="Times New Roman" w:hAnsi="Times New Roman" w:cs="Times New Roman"/>
          <w:b/>
          <w:sz w:val="28"/>
          <w:szCs w:val="28"/>
          <w:lang w:val="uk-UA"/>
        </w:rPr>
        <w:t>.</w:t>
      </w:r>
    </w:p>
    <w:p w:rsidR="0066045E" w:rsidRDefault="0066045E" w:rsidP="0066045E">
      <w:pPr>
        <w:spacing w:after="0"/>
        <w:ind w:firstLine="709"/>
        <w:jc w:val="both"/>
        <w:rPr>
          <w:rFonts w:ascii="Times New Roman" w:hAnsi="Times New Roman" w:cs="Times New Roman"/>
          <w:sz w:val="28"/>
          <w:szCs w:val="28"/>
          <w:lang w:val="uk-UA"/>
        </w:rPr>
      </w:pPr>
      <w:r>
        <w:rPr>
          <w:rFonts w:ascii="Times New Roman" w:hAnsi="Times New Roman" w:cs="Times New Roman"/>
          <w:lang w:val="uk-UA"/>
        </w:rPr>
        <w:t xml:space="preserve"> </w:t>
      </w:r>
      <w:r w:rsidRPr="00117E51">
        <w:rPr>
          <w:rFonts w:ascii="Times New Roman" w:hAnsi="Times New Roman" w:cs="Times New Roman"/>
          <w:sz w:val="28"/>
          <w:szCs w:val="28"/>
          <w:lang w:val="uk-UA"/>
        </w:rPr>
        <w:t xml:space="preserve">Відповідно до </w:t>
      </w:r>
      <w:proofErr w:type="spellStart"/>
      <w:r w:rsidRPr="00117E51">
        <w:rPr>
          <w:rFonts w:ascii="Times New Roman" w:hAnsi="Times New Roman" w:cs="Times New Roman"/>
          <w:sz w:val="28"/>
          <w:szCs w:val="28"/>
          <w:lang w:val="uk-UA"/>
        </w:rPr>
        <w:t>розд</w:t>
      </w:r>
      <w:proofErr w:type="spellEnd"/>
      <w:r w:rsidRPr="00117E51">
        <w:rPr>
          <w:rFonts w:ascii="Times New Roman" w:hAnsi="Times New Roman" w:cs="Times New Roman"/>
          <w:sz w:val="28"/>
          <w:szCs w:val="28"/>
          <w:lang w:val="uk-UA"/>
        </w:rPr>
        <w:t>.</w:t>
      </w:r>
      <w:r w:rsidRPr="00117E51">
        <w:rPr>
          <w:rFonts w:ascii="Times New Roman" w:hAnsi="Times New Roman" w:cs="Times New Roman"/>
          <w:sz w:val="28"/>
          <w:szCs w:val="28"/>
        </w:rPr>
        <w:t>XII</w:t>
      </w:r>
      <w:r w:rsidRPr="00117E51">
        <w:rPr>
          <w:rFonts w:ascii="Times New Roman" w:hAnsi="Times New Roman" w:cs="Times New Roman"/>
          <w:sz w:val="28"/>
          <w:szCs w:val="28"/>
          <w:lang w:val="uk-UA"/>
        </w:rPr>
        <w:t xml:space="preserve"> Податкового кодексу України (далі – ПКУ)  платниками податку на нерухоме майно, відмінне від земельної ділянки є фізичні та юридичні особи, які мають у власності квартири, будинки, об’єкти нежитлової нерухомості.</w:t>
      </w:r>
    </w:p>
    <w:p w:rsidR="0066045E" w:rsidRPr="001F15E1" w:rsidRDefault="0066045E" w:rsidP="0066045E">
      <w:pPr>
        <w:spacing w:after="0"/>
        <w:ind w:firstLine="709"/>
        <w:jc w:val="both"/>
        <w:rPr>
          <w:rFonts w:ascii="Times New Roman" w:hAnsi="Times New Roman" w:cs="Times New Roman"/>
          <w:sz w:val="28"/>
          <w:szCs w:val="28"/>
          <w:lang w:val="uk-UA"/>
        </w:rPr>
      </w:pPr>
      <w:r w:rsidRPr="001F15E1">
        <w:rPr>
          <w:rFonts w:ascii="Times New Roman" w:hAnsi="Times New Roman" w:cs="Times New Roman"/>
          <w:sz w:val="28"/>
          <w:szCs w:val="28"/>
          <w:lang w:val="uk-UA"/>
        </w:rPr>
        <w:t>Юридичні особи самостійно визначають суму податку до сплати у декларації. Фізичним особам податок нараховують органи ДФС.</w:t>
      </w:r>
    </w:p>
    <w:p w:rsidR="0066045E" w:rsidRPr="00117E51" w:rsidRDefault="0066045E" w:rsidP="0066045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17E51">
        <w:rPr>
          <w:rFonts w:ascii="Times New Roman" w:hAnsi="Times New Roman" w:cs="Times New Roman"/>
          <w:sz w:val="28"/>
          <w:szCs w:val="28"/>
          <w:lang w:val="uk-UA"/>
        </w:rPr>
        <w:t xml:space="preserve">За січень – вересень 2018 року надходження податку на нерухоме майно, відмінне від земельної ділянки платників  м. Ніжина, а також Ніжинського, </w:t>
      </w:r>
      <w:proofErr w:type="spellStart"/>
      <w:r w:rsidRPr="00117E51">
        <w:rPr>
          <w:rFonts w:ascii="Times New Roman" w:hAnsi="Times New Roman" w:cs="Times New Roman"/>
          <w:sz w:val="28"/>
          <w:szCs w:val="28"/>
          <w:lang w:val="uk-UA"/>
        </w:rPr>
        <w:t>Бобровицького</w:t>
      </w:r>
      <w:proofErr w:type="spellEnd"/>
      <w:r w:rsidRPr="00117E51">
        <w:rPr>
          <w:rFonts w:ascii="Times New Roman" w:hAnsi="Times New Roman" w:cs="Times New Roman"/>
          <w:sz w:val="28"/>
          <w:szCs w:val="28"/>
          <w:lang w:val="uk-UA"/>
        </w:rPr>
        <w:t xml:space="preserve">, </w:t>
      </w:r>
      <w:proofErr w:type="spellStart"/>
      <w:r w:rsidRPr="00117E51">
        <w:rPr>
          <w:rFonts w:ascii="Times New Roman" w:hAnsi="Times New Roman" w:cs="Times New Roman"/>
          <w:sz w:val="28"/>
          <w:szCs w:val="28"/>
          <w:lang w:val="uk-UA"/>
        </w:rPr>
        <w:t>Борзнянського</w:t>
      </w:r>
      <w:proofErr w:type="spellEnd"/>
      <w:r w:rsidRPr="00117E51">
        <w:rPr>
          <w:rFonts w:ascii="Times New Roman" w:hAnsi="Times New Roman" w:cs="Times New Roman"/>
          <w:sz w:val="28"/>
          <w:szCs w:val="28"/>
          <w:lang w:val="uk-UA"/>
        </w:rPr>
        <w:t xml:space="preserve">, </w:t>
      </w:r>
      <w:proofErr w:type="spellStart"/>
      <w:r w:rsidRPr="00117E51">
        <w:rPr>
          <w:rFonts w:ascii="Times New Roman" w:hAnsi="Times New Roman" w:cs="Times New Roman"/>
          <w:sz w:val="28"/>
          <w:szCs w:val="28"/>
          <w:lang w:val="uk-UA"/>
        </w:rPr>
        <w:t>Козелецького</w:t>
      </w:r>
      <w:proofErr w:type="spellEnd"/>
      <w:r w:rsidRPr="00117E51">
        <w:rPr>
          <w:rFonts w:ascii="Times New Roman" w:hAnsi="Times New Roman" w:cs="Times New Roman"/>
          <w:sz w:val="28"/>
          <w:szCs w:val="28"/>
          <w:lang w:val="uk-UA"/>
        </w:rPr>
        <w:t xml:space="preserve"> та </w:t>
      </w:r>
      <w:proofErr w:type="spellStart"/>
      <w:r w:rsidRPr="00117E51">
        <w:rPr>
          <w:rFonts w:ascii="Times New Roman" w:hAnsi="Times New Roman" w:cs="Times New Roman"/>
          <w:sz w:val="28"/>
          <w:szCs w:val="28"/>
          <w:lang w:val="uk-UA"/>
        </w:rPr>
        <w:t>Носівського</w:t>
      </w:r>
      <w:proofErr w:type="spellEnd"/>
      <w:r w:rsidRPr="00117E51">
        <w:rPr>
          <w:rFonts w:ascii="Times New Roman" w:hAnsi="Times New Roman" w:cs="Times New Roman"/>
          <w:sz w:val="28"/>
          <w:szCs w:val="28"/>
          <w:lang w:val="uk-UA"/>
        </w:rPr>
        <w:t xml:space="preserve"> районів склали понад 13,05 млн. грн., з яких лише у вересні  місцеві бюджети отримали понад 2,07 млн. грн. </w:t>
      </w:r>
    </w:p>
    <w:p w:rsidR="0066045E" w:rsidRPr="00117E51" w:rsidRDefault="0066045E" w:rsidP="0066045E">
      <w:pPr>
        <w:spacing w:after="0"/>
        <w:ind w:firstLine="709"/>
        <w:jc w:val="both"/>
        <w:rPr>
          <w:rFonts w:ascii="Times New Roman" w:hAnsi="Times New Roman" w:cs="Times New Roman"/>
          <w:sz w:val="28"/>
          <w:szCs w:val="28"/>
          <w:lang w:val="uk-UA"/>
        </w:rPr>
      </w:pPr>
      <w:r w:rsidRPr="00117E51">
        <w:rPr>
          <w:rFonts w:ascii="Times New Roman" w:hAnsi="Times New Roman" w:cs="Times New Roman"/>
          <w:sz w:val="28"/>
          <w:szCs w:val="28"/>
          <w:lang w:val="uk-UA"/>
        </w:rPr>
        <w:t>Із загальної суми надходжень за дев’ять місяців поточного року            9,50 млн. грн. податку сплачено юридичними  особами та 3,55 млн. грн. фізичними  особами, що перевищує минулорічні показники на 51,1 відсотка, отже місцеві бюджети додатково отримали більше ніж 4,4 млн. грн. податку на нерухоме майно, відмінне від земельної ділянки.</w:t>
      </w:r>
    </w:p>
    <w:p w:rsidR="00CE6BB3" w:rsidRPr="0066045E" w:rsidRDefault="00CE6BB3" w:rsidP="0066045E">
      <w:pPr>
        <w:rPr>
          <w:lang w:val="uk-UA"/>
        </w:rPr>
      </w:pPr>
    </w:p>
    <w:sectPr w:rsidR="00CE6BB3" w:rsidRPr="0066045E" w:rsidSect="00CC4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972EA"/>
    <w:multiLevelType w:val="hybridMultilevel"/>
    <w:tmpl w:val="83888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59B4"/>
    <w:rsid w:val="0066045E"/>
    <w:rsid w:val="008559B4"/>
    <w:rsid w:val="00CC4598"/>
    <w:rsid w:val="00CE6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9B4"/>
    <w:pPr>
      <w:ind w:left="720"/>
      <w:contextualSpacing/>
    </w:pPr>
    <w:rPr>
      <w:rFonts w:eastAsiaTheme="minorHAnsi"/>
      <w:lang w:val="en-US" w:eastAsia="en-US"/>
    </w:rPr>
  </w:style>
  <w:style w:type="paragraph" w:customStyle="1" w:styleId="western">
    <w:name w:val="western"/>
    <w:basedOn w:val="a"/>
    <w:rsid w:val="008559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4">
    <w:name w:val="Strong"/>
    <w:basedOn w:val="a0"/>
    <w:uiPriority w:val="22"/>
    <w:qFormat/>
    <w:rsid w:val="006604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Company>Reanimator Extreme Edition</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Sadochok_St</dc:creator>
  <cp:keywords/>
  <dc:description/>
  <cp:lastModifiedBy>Sadochok_St</cp:lastModifiedBy>
  <cp:revision>3</cp:revision>
  <dcterms:created xsi:type="dcterms:W3CDTF">2018-10-24T08:19:00Z</dcterms:created>
  <dcterms:modified xsi:type="dcterms:W3CDTF">2018-10-24T08:23:00Z</dcterms:modified>
</cp:coreProperties>
</file>